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9E" w:rsidRDefault="000F759E" w:rsidP="000F759E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0F759E" w:rsidRDefault="000F759E" w:rsidP="000F759E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F759E" w:rsidRDefault="000F759E" w:rsidP="000F759E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F759E" w:rsidRDefault="000F759E" w:rsidP="000F759E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F759E" w:rsidRDefault="000F759E" w:rsidP="000F759E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F759E" w:rsidRDefault="000F759E" w:rsidP="000F759E">
      <w:pPr>
        <w:autoSpaceDE w:val="0"/>
        <w:autoSpaceDN w:val="0"/>
        <w:adjustRightInd w:val="0"/>
        <w:rPr>
          <w:b/>
          <w:bCs/>
          <w:sz w:val="24"/>
          <w:lang w:val="cs-CZ"/>
        </w:rPr>
      </w:pPr>
      <w:r w:rsidRPr="000F759E">
        <w:rPr>
          <w:b/>
          <w:bCs/>
          <w:sz w:val="24"/>
          <w:lang w:val="en-US"/>
        </w:rPr>
        <w:t>Evropská směrnice 2012/19/EU</w:t>
      </w:r>
    </w:p>
    <w:p w:rsidR="000F759E" w:rsidRDefault="000F759E" w:rsidP="000F759E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F759E" w:rsidRDefault="000F759E" w:rsidP="000F759E">
      <w:pPr>
        <w:autoSpaceDE w:val="0"/>
        <w:autoSpaceDN w:val="0"/>
        <w:adjustRightInd w:val="0"/>
        <w:ind w:left="2665"/>
        <w:jc w:val="both"/>
        <w:rPr>
          <w:sz w:val="24"/>
          <w:lang w:val="cs-CZ"/>
        </w:rPr>
      </w:pPr>
      <w:r w:rsidRPr="000F759E">
        <w:rPr>
          <w:sz w:val="24"/>
          <w:lang w:val="en-US"/>
        </w:rPr>
        <w:t>Evropská směrnice 2012/19/EU o odpadních elektrických a elektronických zařízeních (OEEZ) má za cíl předcházet vzniku odpadů a jejich vlivu na životní prostředí.</w:t>
      </w:r>
      <w:r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59E" w:rsidRPr="000F759E" w:rsidRDefault="000F759E" w:rsidP="000F759E">
      <w:pPr>
        <w:autoSpaceDE w:val="0"/>
        <w:autoSpaceDN w:val="0"/>
        <w:adjustRightInd w:val="0"/>
        <w:ind w:left="2665"/>
        <w:jc w:val="both"/>
        <w:rPr>
          <w:sz w:val="24"/>
          <w:lang w:val="cs-CZ"/>
        </w:rPr>
      </w:pPr>
      <w:r w:rsidRPr="000F759E">
        <w:rPr>
          <w:sz w:val="24"/>
          <w:lang w:val="cs-CZ"/>
        </w:rPr>
        <w:t xml:space="preserve">Hematologické analyzátory Swelab Alfa, Swelab Alfa Plus, Swelab Lumi, Medonic M-series, Medonic M-series M32, Medonic M51, Exigo H400, Exigo a Exigo EOS jsou označené symbolem OEEZ (viz okraj) a je možný jejich odběr a recyklace na konci jejich životnosti za předpokladu, že budou řádně dekontaminovány. </w:t>
      </w:r>
    </w:p>
    <w:p w:rsidR="000F759E" w:rsidRPr="000F759E" w:rsidRDefault="000F759E" w:rsidP="000F759E">
      <w:pPr>
        <w:autoSpaceDE w:val="0"/>
        <w:autoSpaceDN w:val="0"/>
        <w:adjustRightInd w:val="0"/>
        <w:rPr>
          <w:sz w:val="24"/>
          <w:lang w:val="cs-CZ" w:eastAsia="sv-SE"/>
        </w:rPr>
      </w:pPr>
    </w:p>
    <w:p w:rsidR="000F759E" w:rsidRPr="000F759E" w:rsidRDefault="000F759E" w:rsidP="001802AE">
      <w:pPr>
        <w:autoSpaceDE w:val="0"/>
        <w:autoSpaceDN w:val="0"/>
        <w:adjustRightInd w:val="0"/>
        <w:jc w:val="both"/>
        <w:rPr>
          <w:sz w:val="24"/>
          <w:lang w:val="cs-CZ"/>
        </w:rPr>
      </w:pPr>
      <w:r w:rsidRPr="000F759E">
        <w:rPr>
          <w:sz w:val="24"/>
          <w:lang w:val="cs-CZ"/>
        </w:rPr>
        <w:t>Dekontaminaci musí provádět odborný uživatel nebo servisní inženýr, který musí být vyba</w:t>
      </w:r>
      <w:r w:rsidRPr="000F759E">
        <w:rPr>
          <w:sz w:val="24"/>
          <w:lang w:val="cs-CZ"/>
        </w:rPr>
        <w:softHyphen/>
        <w:t xml:space="preserve">ven příslušnými ochrannými prostředky – např. rukavicemi, ochrannými brýlemi a příslušným laboratorním oděvem. Zařízení by mělo být považováno za potenciálně infekční a před předáním k recyklaci </w:t>
      </w:r>
      <w:r w:rsidRPr="000F759E">
        <w:rPr>
          <w:b/>
          <w:bCs/>
          <w:sz w:val="24"/>
          <w:lang w:val="cs-CZ"/>
        </w:rPr>
        <w:t>je nutné</w:t>
      </w:r>
      <w:r w:rsidRPr="000F759E">
        <w:rPr>
          <w:sz w:val="24"/>
          <w:lang w:val="cs-CZ"/>
        </w:rPr>
        <w:t xml:space="preserve"> provést jeho dekontaminaci.</w:t>
      </w:r>
    </w:p>
    <w:p w:rsidR="000F759E" w:rsidRPr="000F759E" w:rsidRDefault="000F759E" w:rsidP="001802AE">
      <w:pPr>
        <w:autoSpaceDE w:val="0"/>
        <w:autoSpaceDN w:val="0"/>
        <w:adjustRightInd w:val="0"/>
        <w:jc w:val="both"/>
        <w:rPr>
          <w:sz w:val="24"/>
          <w:lang w:val="cs-CZ" w:eastAsia="sv-SE"/>
        </w:rPr>
      </w:pPr>
    </w:p>
    <w:p w:rsidR="000F759E" w:rsidRPr="000F759E" w:rsidRDefault="000F759E" w:rsidP="001802AE">
      <w:pPr>
        <w:autoSpaceDE w:val="0"/>
        <w:autoSpaceDN w:val="0"/>
        <w:adjustRightInd w:val="0"/>
        <w:jc w:val="both"/>
        <w:rPr>
          <w:sz w:val="24"/>
          <w:lang w:val="cs-CZ"/>
        </w:rPr>
      </w:pPr>
      <w:r w:rsidRPr="000F759E">
        <w:rPr>
          <w:sz w:val="24"/>
          <w:lang w:val="cs-CZ"/>
        </w:rPr>
        <w:t>Dekontaminace se provádí spuštěním cyklu s čisticí sadou Boule Cleaning Kit/Boule EasyCleaner podle návodu k použití (Instruction for Use), vyprázdněním systému, vyjmutím systému hadiček na kapaliny, odpojením vstupů, odpadní hadičky a vyjmutím směšovacích kádinek (v případě potřeby). Všechny plastové části se musí oddělit a spálit, části obsahující kov je možné sterilizovat v autoklávu.</w:t>
      </w:r>
    </w:p>
    <w:p w:rsidR="000F759E" w:rsidRPr="000F759E" w:rsidRDefault="000F759E" w:rsidP="001802AE">
      <w:pPr>
        <w:autoSpaceDE w:val="0"/>
        <w:autoSpaceDN w:val="0"/>
        <w:adjustRightInd w:val="0"/>
        <w:jc w:val="both"/>
        <w:rPr>
          <w:sz w:val="24"/>
          <w:lang w:val="cs-CZ" w:eastAsia="sv-SE"/>
        </w:rPr>
      </w:pPr>
    </w:p>
    <w:p w:rsidR="000F759E" w:rsidRPr="000F759E" w:rsidRDefault="000F759E" w:rsidP="001802AE">
      <w:pPr>
        <w:autoSpaceDE w:val="0"/>
        <w:autoSpaceDN w:val="0"/>
        <w:adjustRightInd w:val="0"/>
        <w:jc w:val="both"/>
        <w:rPr>
          <w:sz w:val="24"/>
          <w:lang w:val="cs-CZ"/>
        </w:rPr>
      </w:pPr>
      <w:r w:rsidRPr="000F759E">
        <w:rPr>
          <w:sz w:val="24"/>
          <w:lang w:val="cs-CZ"/>
        </w:rPr>
        <w:t>Pokud z jakéhokoli důvodu je provedení tohoto postupu obtížné, kontaktujte místního distributora.</w:t>
      </w:r>
    </w:p>
    <w:p w:rsidR="002D2C10" w:rsidRPr="000F759E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cs-CZ"/>
        </w:rPr>
      </w:pPr>
    </w:p>
    <w:p w:rsidR="002D2C10" w:rsidRPr="000F759E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cs-CZ"/>
        </w:rPr>
      </w:pPr>
    </w:p>
    <w:sectPr w:rsidR="002D2C10" w:rsidRPr="000F759E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AAE" w:rsidRDefault="00C64AAE" w:rsidP="002D2C10">
      <w:pPr>
        <w:spacing w:line="240" w:lineRule="auto"/>
      </w:pPr>
      <w:r>
        <w:separator/>
      </w:r>
    </w:p>
  </w:endnote>
  <w:endnote w:type="continuationSeparator" w:id="0">
    <w:p w:rsidR="00C64AAE" w:rsidRDefault="00C64AAE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7A" w:rsidRDefault="002C1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2E504F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2E504F" w:rsidRPr="00854621" w:rsidRDefault="002E504F" w:rsidP="002E504F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2E504F" w:rsidRPr="00771B13" w:rsidRDefault="002E504F" w:rsidP="002E504F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2E504F" w:rsidRPr="006A2637" w:rsidRDefault="002E504F" w:rsidP="002E504F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8D1E76">
            <w:rPr>
              <w:sz w:val="16"/>
              <w:szCs w:val="16"/>
            </w:rPr>
            <w:t>25337-3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3F557F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3F557F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7A" w:rsidRDefault="002C1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AAE" w:rsidRDefault="00C64AAE" w:rsidP="002D2C10">
      <w:pPr>
        <w:spacing w:line="240" w:lineRule="auto"/>
      </w:pPr>
      <w:r>
        <w:separator/>
      </w:r>
    </w:p>
  </w:footnote>
  <w:footnote w:type="continuationSeparator" w:id="0">
    <w:p w:rsidR="00C64AAE" w:rsidRDefault="00C64AAE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7A" w:rsidRDefault="002C1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7A" w:rsidRDefault="002C1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AE"/>
    <w:rsid w:val="00006A12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0F759E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02AE"/>
    <w:rsid w:val="00185C33"/>
    <w:rsid w:val="001875A8"/>
    <w:rsid w:val="00190029"/>
    <w:rsid w:val="00196557"/>
    <w:rsid w:val="001A0F7D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107A"/>
    <w:rsid w:val="002C3CA7"/>
    <w:rsid w:val="002D2C10"/>
    <w:rsid w:val="002D4E37"/>
    <w:rsid w:val="002E0257"/>
    <w:rsid w:val="002E4435"/>
    <w:rsid w:val="002E504F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2FED"/>
    <w:rsid w:val="003B6A7C"/>
    <w:rsid w:val="003B7C62"/>
    <w:rsid w:val="003C20C6"/>
    <w:rsid w:val="003D599A"/>
    <w:rsid w:val="003D6A1C"/>
    <w:rsid w:val="003F557F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160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49F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1271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1E76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3559A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4EF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378B5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1FAF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3761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2D64"/>
    <w:rsid w:val="00C64479"/>
    <w:rsid w:val="00C648D6"/>
    <w:rsid w:val="00C64AAE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46018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4E5B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B84"/>
    <w:rsid w:val="00F02E9D"/>
    <w:rsid w:val="00F07A39"/>
    <w:rsid w:val="00F10CC6"/>
    <w:rsid w:val="00F12F44"/>
    <w:rsid w:val="00F14D2B"/>
    <w:rsid w:val="00F21001"/>
    <w:rsid w:val="00F2687E"/>
    <w:rsid w:val="00F27CF9"/>
    <w:rsid w:val="00F300FE"/>
    <w:rsid w:val="00F324E1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3114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CB5DCD7D-4378-428E-9D3E-9D7C92F9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322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~cc322.tmp</Template>
  <TotalTime>0</TotalTime>
  <Pages>1</Pages>
  <Words>178</Words>
  <Characters>1138</Characters>
  <Application>Microsoft Office Word</Application>
  <DocSecurity>0</DocSecurity>
  <Lines>30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WEEE_cs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2019-01-08T08:22:00Z</dcterms:created>
  <dcterms:modified xsi:type="dcterms:W3CDTF">2019-01-08T08:22:00Z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25337-3</vt:lpwstr>
  </property>
  <property fmtid="{D5CDD505-2E9C-101B-9397-08002B2CF9AE}" pid="3" name="CTitle">
    <vt:lpwstr>WEEE_cs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25337</vt:lpwstr>
  </property>
  <property fmtid="{D5CDD505-2E9C-101B-9397-08002B2CF9AE}" pid="6" name="Issue">
    <vt:lpwstr>3</vt:lpwstr>
  </property>
  <property fmtid="{D5CDD505-2E9C-101B-9397-08002B2CF9AE}" pid="7" name="DocNo">
    <vt:lpwstr>25337-3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